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5" w:themeTint="66"/>
  <w:body>
    <w:p w:rsidR="00680414" w:rsidRDefault="00A2620D">
      <w:pPr>
        <w:spacing w:after="100" w:line="240" w:lineRule="auto"/>
        <w:jc w:val="center"/>
        <w:outlineLvl w:val="0"/>
        <w:rPr>
          <w:rFonts w:ascii="Times New Roman" w:hAnsi="Times New Roman"/>
          <w:b/>
          <w:bCs/>
          <w:color w:val="00B050"/>
          <w:kern w:val="3"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color w:val="00B050"/>
          <w:kern w:val="3"/>
          <w:sz w:val="40"/>
          <w:szCs w:val="40"/>
          <w:lang w:eastAsia="pl-PL"/>
        </w:rPr>
        <w:t>INSTRUKCJA</w:t>
      </w:r>
    </w:p>
    <w:p w:rsidR="00A2620D" w:rsidRDefault="00A2620D">
      <w:pPr>
        <w:spacing w:after="100" w:line="240" w:lineRule="auto"/>
        <w:jc w:val="center"/>
        <w:outlineLvl w:val="0"/>
        <w:rPr>
          <w:rFonts w:ascii="Times New Roman" w:hAnsi="Times New Roman"/>
          <w:b/>
          <w:bCs/>
          <w:color w:val="00B050"/>
          <w:kern w:val="3"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color w:val="00B050"/>
          <w:kern w:val="3"/>
          <w:sz w:val="40"/>
          <w:szCs w:val="40"/>
          <w:lang w:eastAsia="pl-PL"/>
        </w:rPr>
        <w:t>ODPADY WIELKOGABARYTOWE</w:t>
      </w:r>
    </w:p>
    <w:p w:rsidR="00680414" w:rsidRDefault="00680414">
      <w:pPr>
        <w:pStyle w:val="spsize"/>
      </w:pPr>
    </w:p>
    <w:p w:rsidR="00680414" w:rsidRDefault="00737C76">
      <w:pPr>
        <w:pStyle w:val="spsize"/>
        <w:jc w:val="center"/>
      </w:pPr>
      <w:r>
        <w:rPr>
          <w:rStyle w:val="Pogrubienie"/>
          <w:color w:val="000000"/>
          <w:sz w:val="28"/>
          <w:szCs w:val="28"/>
        </w:rPr>
        <w:t>Przypominamy</w:t>
      </w:r>
    </w:p>
    <w:p w:rsidR="00680414" w:rsidRDefault="00737C76">
      <w:pPr>
        <w:pStyle w:val="spsize"/>
        <w:jc w:val="both"/>
      </w:pPr>
      <w:r>
        <w:rPr>
          <w:b/>
          <w:bCs/>
          <w:color w:val="000000"/>
        </w:rPr>
        <w:t>Odpady wielkogabarytowe</w:t>
      </w:r>
      <w:r>
        <w:rPr>
          <w:color w:val="000000"/>
        </w:rPr>
        <w:t xml:space="preserve"> są to wszelkiego rodzaju odpady, które ze względu na duże rozmiary i/lub wagę nie mieszczą się do pojemnika na odpady zmieszane.</w:t>
      </w:r>
    </w:p>
    <w:p w:rsidR="00680414" w:rsidRDefault="00737C76">
      <w:pPr>
        <w:pStyle w:val="spsize"/>
        <w:jc w:val="both"/>
        <w:rPr>
          <w:color w:val="000000"/>
        </w:rPr>
      </w:pPr>
      <w:r>
        <w:rPr>
          <w:color w:val="000000"/>
        </w:rPr>
        <w:t>Co można oddać na “gabaryty” Na przykład są to: krzesła, stoły, szafy,pierzyny,materace łóżka,</w:t>
      </w:r>
      <w:r w:rsidR="00A2620D">
        <w:rPr>
          <w:color w:val="000000"/>
        </w:rPr>
        <w:t xml:space="preserve"> </w:t>
      </w:r>
      <w:r>
        <w:rPr>
          <w:color w:val="000000"/>
        </w:rPr>
        <w:t>fotele,</w:t>
      </w:r>
      <w:r w:rsidR="00A2620D">
        <w:rPr>
          <w:color w:val="000000"/>
        </w:rPr>
        <w:t xml:space="preserve"> </w:t>
      </w:r>
      <w:r>
        <w:rPr>
          <w:color w:val="000000"/>
        </w:rPr>
        <w:t>sofy, materace, kredensy, biurka, drzwi, ale też rowery, wózki dziecięce czy duże zabawki. Do tej grupy odpadów zaliczamy również dywany itp….</w:t>
      </w:r>
    </w:p>
    <w:p w:rsidR="00680414" w:rsidRDefault="005C738B">
      <w:pPr>
        <w:pStyle w:val="spsiz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7" o:spid="_x0000_s1026" type="#_x0000_t32" style="position:absolute;margin-left:261.15pt;margin-top:26.2pt;width:50.25pt;height:25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" strokecolor="#0f6fc6" strokeweight=".26467mm">
            <v:stroke endarrow="open"/>
          </v:shape>
        </w:pict>
      </w:r>
      <w:r>
        <w:rPr>
          <w:noProof/>
        </w:rPr>
        <w:pict>
          <v:shape id="Łącznik prosty ze strzałką 11" o:spid="_x0000_s1032" type="#_x0000_t32" style="position:absolute;margin-left:260.15pt;margin-top:334.35pt;width:56.65pt;height:28.3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" strokecolor="#0f6fc6" strokeweight=".26467mm">
            <v:stroke endarrow="open"/>
            <w10:wrap anchory="page"/>
          </v:shape>
        </w:pict>
      </w:r>
      <w:r>
        <w:rPr>
          <w:noProof/>
        </w:rPr>
        <w:pict>
          <v:shape id="Łącznik prosty ze strzałką 3" o:spid="_x0000_s1031" type="#_x0000_t32" style="position:absolute;margin-left:66.8pt;margin-top:21.1pt;width:26.65pt;height:27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" strokecolor="#0f6fc6" strokeweight=".26467mm">
            <v:stroke endarrow="open"/>
          </v:shape>
        </w:pict>
      </w:r>
      <w:r>
        <w:rPr>
          <w:noProof/>
        </w:rPr>
        <w:pict>
          <v:shape id="Łącznik prosty ze strzałką 2" o:spid="_x0000_s1030" type="#_x0000_t32" style="position:absolute;margin-left:39.5pt;margin-top:23.1pt;width:39pt;height:4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" strokecolor="#0f6fc6" strokeweight=".26467mm">
            <v:stroke endarrow="open"/>
          </v:shape>
        </w:pict>
      </w:r>
      <w:r>
        <w:rPr>
          <w:noProof/>
        </w:rPr>
        <w:pict>
          <v:shape id="Łącznik prosty ze strzałką 12" o:spid="_x0000_s1029" type="#_x0000_t32" style="position:absolute;margin-left:242.5pt;margin-top:43.45pt;width:11pt;height:2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" strokecolor="#0f6fc6" strokeweight=".26467mm">
            <v:stroke endarrow="open"/>
          </v:shape>
        </w:pict>
      </w:r>
      <w:r>
        <w:rPr>
          <w:noProof/>
        </w:rPr>
        <w:pict>
          <v:shape id="Łącznik prosty ze strzałką 5" o:spid="_x0000_s1028" type="#_x0000_t32" style="position:absolute;margin-left:158.8pt;margin-top:39.8pt;width:14.65pt;height: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" strokecolor="#0f6fc6" strokeweight=".26467mm">
            <v:stroke endarrow="open"/>
          </v:shape>
        </w:pict>
      </w:r>
      <w:r w:rsidR="00737C76">
        <w:rPr>
          <w:noProof/>
        </w:rPr>
        <w:drawing>
          <wp:inline distT="0" distB="0" distL="0" distR="0">
            <wp:extent cx="1011820" cy="671645"/>
            <wp:effectExtent l="0" t="0" r="0" b="0"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1820" cy="671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37C76">
        <w:rPr>
          <w:color w:val="000000"/>
        </w:rPr>
        <w:t>krzesła</w:t>
      </w:r>
      <w:r w:rsidR="00737C76">
        <w:rPr>
          <w:noProof/>
        </w:rPr>
        <w:drawing>
          <wp:inline distT="0" distB="0" distL="0" distR="0">
            <wp:extent cx="698089" cy="698089"/>
            <wp:effectExtent l="0" t="0" r="6761" b="6761"/>
            <wp:docPr id="8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89" cy="6980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37C76">
        <w:t xml:space="preserve"> szafy </w:t>
      </w:r>
      <w:r w:rsidR="00737C76">
        <w:rPr>
          <w:noProof/>
        </w:rPr>
        <w:drawing>
          <wp:inline distT="0" distB="0" distL="0" distR="0">
            <wp:extent cx="1341964" cy="744376"/>
            <wp:effectExtent l="0" t="0" r="0" b="0"/>
            <wp:docPr id="9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1964" cy="7443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37C76">
        <w:t xml:space="preserve"> pierzyny </w:t>
      </w:r>
    </w:p>
    <w:p w:rsidR="00680414" w:rsidRDefault="00737C76">
      <w:pPr>
        <w:pStyle w:val="spsize"/>
        <w:ind w:left="708" w:firstLine="708"/>
      </w:pPr>
      <w:r>
        <w:t xml:space="preserve">stoły </w:t>
      </w:r>
      <w:r>
        <w:tab/>
      </w:r>
      <w:r>
        <w:tab/>
      </w:r>
      <w:r>
        <w:tab/>
      </w:r>
      <w:r>
        <w:tab/>
      </w:r>
      <w:r>
        <w:tab/>
        <w:t xml:space="preserve">łóżka </w:t>
      </w:r>
      <w:r>
        <w:tab/>
      </w:r>
      <w:r>
        <w:tab/>
        <w:t>materace</w:t>
      </w:r>
    </w:p>
    <w:p w:rsidR="00D27D58" w:rsidRDefault="00D27D58">
      <w:pPr>
        <w:pStyle w:val="spsize"/>
        <w:jc w:val="center"/>
        <w:rPr>
          <w:rStyle w:val="Pogrubienie"/>
        </w:rPr>
      </w:pPr>
    </w:p>
    <w:p w:rsidR="00680414" w:rsidRPr="002D624E" w:rsidRDefault="00737C76">
      <w:pPr>
        <w:pStyle w:val="spsize"/>
        <w:jc w:val="center"/>
        <w:rPr>
          <w:sz w:val="36"/>
          <w:szCs w:val="36"/>
        </w:rPr>
      </w:pPr>
      <w:r>
        <w:rPr>
          <w:rStyle w:val="Pogrubienie"/>
        </w:rPr>
        <w:t>Do odpadów wielkogabarytowych</w:t>
      </w:r>
      <w:r w:rsidR="00A2620D">
        <w:rPr>
          <w:rStyle w:val="Pogrubienie"/>
        </w:rPr>
        <w:t xml:space="preserve"> </w:t>
      </w:r>
      <w:r w:rsidRPr="002D624E">
        <w:rPr>
          <w:rStyle w:val="Pogrubienie"/>
          <w:color w:val="FF0000"/>
          <w:sz w:val="36"/>
          <w:szCs w:val="36"/>
        </w:rPr>
        <w:t>nie zalicza się</w:t>
      </w:r>
      <w:r w:rsidR="00D27D58" w:rsidRPr="002D624E">
        <w:rPr>
          <w:rStyle w:val="Pogrubienie"/>
          <w:color w:val="FF0000"/>
          <w:sz w:val="36"/>
          <w:szCs w:val="36"/>
        </w:rPr>
        <w:t xml:space="preserve"> !</w:t>
      </w:r>
    </w:p>
    <w:p w:rsidR="00680414" w:rsidRDefault="00737C76">
      <w:pPr>
        <w:pStyle w:val="spsize"/>
        <w:numPr>
          <w:ilvl w:val="0"/>
          <w:numId w:val="1"/>
        </w:numPr>
      </w:pPr>
      <w:r>
        <w:t xml:space="preserve">wszelkiego rodzaju odpadów </w:t>
      </w:r>
      <w:r>
        <w:rPr>
          <w:b/>
          <w:bCs/>
        </w:rPr>
        <w:t>budowlanych i sanitarnych</w:t>
      </w:r>
      <w:r>
        <w:t xml:space="preserve"> takich jak:</w:t>
      </w:r>
    </w:p>
    <w:p w:rsidR="00680414" w:rsidRDefault="005C738B">
      <w:pPr>
        <w:pStyle w:val="spsize"/>
        <w:jc w:val="both"/>
      </w:pPr>
      <w:r>
        <w:rPr>
          <w:noProof/>
        </w:rPr>
        <w:pict>
          <v:shape id="Znak mnożenia 13" o:spid="_x0000_s1027" style="position:absolute;left:0;text-align:left;margin-left:0;margin-top:57.8pt;width:53.75pt;height:8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82837,10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" path="m97352,288811l230648,199225,341419,364041,452189,199225r133296,89586l438171,508000,585485,727189,452189,816775,341419,651959,230648,816775,97352,727189,244666,508000,97352,288811xe" fillcolor="red" strokecolor="#1f3763 [1604]" strokeweight=".5pt">
            <v:stroke dashstyle="3 1" linestyle="thinThin" joinstyle="miter"/>
            <v:path arrowok="t" o:connecttype="custom" o:connectlocs="97352,288811;230648,199225;341419,364041;452189,199225;585485,288811;438171,508000;585485,727189;452189,816775;341419,651959;230648,816775;97352,727189;244666,508000;97352,288811" o:connectangles="0,0,0,0,0,0,0,0,0,0,0,0,0"/>
            <w10:wrap anchorx="margin"/>
          </v:shape>
        </w:pict>
      </w:r>
      <w:r w:rsidR="00737C76">
        <w:t xml:space="preserve">deski drewniane, belki, panele, ramy okienne, drzwi, płoty, wanny, umywalki, muszle toaletowe lub spłuczki, grzejniki, płytki, rolety jak również wszystkie części samochodowe w szczególności </w:t>
      </w:r>
      <w:r w:rsidR="00737C76">
        <w:rPr>
          <w:b/>
          <w:bCs/>
        </w:rPr>
        <w:t>opony</w:t>
      </w:r>
      <w:r w:rsidR="00737C76">
        <w:t>, motorowery, kosiarki spalinowe, odpady remontowe, odpady ogrodowe, worki na śmieci lub kartony z odpadami domowymi</w:t>
      </w:r>
      <w:r w:rsidR="000D3068">
        <w:t>.</w:t>
      </w:r>
    </w:p>
    <w:p w:rsidR="000D3068" w:rsidRDefault="000D3068" w:rsidP="000D3068">
      <w:pPr>
        <w:pStyle w:val="spsize"/>
        <w:jc w:val="center"/>
      </w:pPr>
      <w:r w:rsidRPr="000D3068">
        <w:rPr>
          <w:noProof/>
        </w:rPr>
        <w:drawing>
          <wp:inline distT="0" distB="0" distL="0" distR="0">
            <wp:extent cx="1204393" cy="863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780" cy="8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068" w:rsidRDefault="000D3068">
      <w:pPr>
        <w:pStyle w:val="spsize"/>
        <w:jc w:val="both"/>
      </w:pPr>
    </w:p>
    <w:p w:rsidR="000D3068" w:rsidRPr="000D3068" w:rsidRDefault="00737C76" w:rsidP="000D3068">
      <w:pPr>
        <w:pStyle w:val="spsize"/>
        <w:numPr>
          <w:ilvl w:val="0"/>
          <w:numId w:val="2"/>
        </w:numPr>
        <w:rPr>
          <w:rStyle w:val="Pogrubienie"/>
          <w:b w:val="0"/>
          <w:bCs w:val="0"/>
        </w:rPr>
      </w:pPr>
      <w:r>
        <w:t xml:space="preserve">wszystkich urządzeń </w:t>
      </w:r>
      <w:r>
        <w:rPr>
          <w:b/>
          <w:bCs/>
        </w:rPr>
        <w:t>zasilanych elektrycznie</w:t>
      </w:r>
      <w:r>
        <w:t xml:space="preserve"> np.: pralki, lodówki, radia, telewizory, monitory, żelazka itp…</w:t>
      </w:r>
    </w:p>
    <w:p w:rsidR="000D3068" w:rsidRDefault="000D3068" w:rsidP="00D27D58">
      <w:pPr>
        <w:pStyle w:val="spsize"/>
        <w:rPr>
          <w:rStyle w:val="Pogrubienie"/>
        </w:rPr>
      </w:pPr>
    </w:p>
    <w:p w:rsidR="009343F5" w:rsidRPr="009343F5" w:rsidRDefault="00737C76" w:rsidP="009343F5">
      <w:pPr>
        <w:pStyle w:val="spsize"/>
        <w:ind w:left="720"/>
        <w:jc w:val="center"/>
        <w:rPr>
          <w:b/>
          <w:bCs/>
        </w:rPr>
      </w:pPr>
      <w:r>
        <w:rPr>
          <w:rStyle w:val="Pogrubienie"/>
        </w:rPr>
        <w:t>Do Punktu Selektywnej Zbiórki Odpadów Komunalnych </w:t>
      </w:r>
      <w:r>
        <w:rPr>
          <w:rStyle w:val="Pogrubienie"/>
        </w:rPr>
        <w:br/>
        <w:t xml:space="preserve"> (PSZOK Tylmanowa, os. Rzeka 419) w godzinach od 8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 xml:space="preserve"> do 15</w:t>
      </w:r>
      <w:r>
        <w:rPr>
          <w:rStyle w:val="Pogrubienie"/>
          <w:vertAlign w:val="superscript"/>
        </w:rPr>
        <w:t>00</w:t>
      </w:r>
      <w:r w:rsidR="00D27D58">
        <w:rPr>
          <w:rStyle w:val="Pogrubienie"/>
          <w:vertAlign w:val="superscript"/>
        </w:rPr>
        <w:br/>
      </w:r>
      <w:r>
        <w:rPr>
          <w:rStyle w:val="Pogrubienie"/>
        </w:rPr>
        <w:t xml:space="preserve"> od </w:t>
      </w:r>
      <w:r w:rsidRPr="00D27D58">
        <w:rPr>
          <w:rStyle w:val="Pogrubienie"/>
          <w:u w:val="single"/>
        </w:rPr>
        <w:t>poniedziałku</w:t>
      </w:r>
      <w:r>
        <w:rPr>
          <w:rStyle w:val="Pogrubienie"/>
        </w:rPr>
        <w:t xml:space="preserve"> do </w:t>
      </w:r>
      <w:r w:rsidRPr="00D27D58">
        <w:rPr>
          <w:rStyle w:val="Pogrubienie"/>
          <w:u w:val="single"/>
        </w:rPr>
        <w:t>czwartku</w:t>
      </w:r>
      <w:r>
        <w:rPr>
          <w:rStyle w:val="Pogrubienie"/>
        </w:rPr>
        <w:t>moż</w:t>
      </w:r>
      <w:r w:rsidR="00327480">
        <w:rPr>
          <w:rStyle w:val="Pogrubienie"/>
        </w:rPr>
        <w:t>na</w:t>
      </w:r>
      <w:r>
        <w:rPr>
          <w:rStyle w:val="Pogrubienie"/>
        </w:rPr>
        <w:t xml:space="preserve"> dostarczyć</w:t>
      </w:r>
      <w:r w:rsidR="009343F5">
        <w:rPr>
          <w:rStyle w:val="Pogrubienie"/>
        </w:rPr>
        <w:t xml:space="preserve"> odpady:</w:t>
      </w:r>
    </w:p>
    <w:p w:rsidR="00680414" w:rsidRDefault="00737C76">
      <w:pPr>
        <w:pStyle w:val="spsize"/>
        <w:numPr>
          <w:ilvl w:val="0"/>
          <w:numId w:val="3"/>
        </w:numPr>
        <w:jc w:val="both"/>
      </w:pPr>
      <w:r>
        <w:t xml:space="preserve">poremontowe/budowlane w ilości do </w:t>
      </w:r>
      <w:r w:rsidRPr="00D27D58">
        <w:rPr>
          <w:b/>
          <w:bCs/>
        </w:rPr>
        <w:t>3 m</w:t>
      </w:r>
      <w:r w:rsidRPr="00D27D58">
        <w:rPr>
          <w:b/>
          <w:bCs/>
          <w:vertAlign w:val="superscript"/>
        </w:rPr>
        <w:t>3</w:t>
      </w:r>
      <w:r>
        <w:t xml:space="preserve"> od gospodarstwa domowego na rok,</w:t>
      </w:r>
    </w:p>
    <w:p w:rsidR="00680414" w:rsidRDefault="00737C76">
      <w:pPr>
        <w:pStyle w:val="spsize"/>
        <w:numPr>
          <w:ilvl w:val="0"/>
          <w:numId w:val="3"/>
        </w:numPr>
        <w:jc w:val="both"/>
      </w:pPr>
      <w:r>
        <w:t>zużyty sprzęt elektryczny/elektroniczny,</w:t>
      </w:r>
    </w:p>
    <w:p w:rsidR="00680414" w:rsidRDefault="00737C76">
      <w:pPr>
        <w:pStyle w:val="spsize"/>
        <w:numPr>
          <w:ilvl w:val="0"/>
          <w:numId w:val="3"/>
        </w:numPr>
        <w:jc w:val="both"/>
      </w:pPr>
      <w:r>
        <w:t xml:space="preserve">opony z samochodów osobowych do </w:t>
      </w:r>
      <w:r w:rsidRPr="00D27D58">
        <w:rPr>
          <w:b/>
          <w:bCs/>
        </w:rPr>
        <w:t>10sztuk</w:t>
      </w:r>
      <w:r>
        <w:t xml:space="preserve"> od gospodarstwa domowego na rok,</w:t>
      </w:r>
    </w:p>
    <w:p w:rsidR="00680414" w:rsidRDefault="00737C76">
      <w:pPr>
        <w:pStyle w:val="spsize"/>
        <w:numPr>
          <w:ilvl w:val="0"/>
          <w:numId w:val="3"/>
        </w:numPr>
        <w:jc w:val="both"/>
      </w:pPr>
      <w:r>
        <w:t>inne, które nie zalicza się do odpadów wielkogabarytowych,</w:t>
      </w:r>
    </w:p>
    <w:sectPr w:rsidR="00680414" w:rsidSect="005C738B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40" w:rsidRDefault="00911940">
      <w:pPr>
        <w:spacing w:before="0" w:after="0" w:line="240" w:lineRule="auto"/>
      </w:pPr>
      <w:r>
        <w:separator/>
      </w:r>
    </w:p>
  </w:endnote>
  <w:endnote w:type="continuationSeparator" w:id="1">
    <w:p w:rsidR="00911940" w:rsidRDefault="00911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40" w:rsidRDefault="00911940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11940" w:rsidRDefault="00911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55" w:rsidRDefault="00991E55">
    <w:pPr>
      <w:pStyle w:val="Nagwek"/>
    </w:pPr>
    <w:r>
      <w:rPr>
        <w:noProof/>
        <w:lang w:eastAsia="pl-PL"/>
      </w:rPr>
      <w:drawing>
        <wp:inline distT="0" distB="0" distL="0" distR="0">
          <wp:extent cx="502281" cy="55964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1" cy="59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ED1"/>
    <w:multiLevelType w:val="multilevel"/>
    <w:tmpl w:val="3C8046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3850862"/>
    <w:multiLevelType w:val="multilevel"/>
    <w:tmpl w:val="7F2ACF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9833D8F"/>
    <w:multiLevelType w:val="multilevel"/>
    <w:tmpl w:val="8CFAC8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0414"/>
    <w:rsid w:val="00037640"/>
    <w:rsid w:val="000B435B"/>
    <w:rsid w:val="000D3068"/>
    <w:rsid w:val="002D624E"/>
    <w:rsid w:val="00327480"/>
    <w:rsid w:val="00393F6A"/>
    <w:rsid w:val="004C0ACD"/>
    <w:rsid w:val="005A75C0"/>
    <w:rsid w:val="005C738B"/>
    <w:rsid w:val="00680414"/>
    <w:rsid w:val="00737C76"/>
    <w:rsid w:val="00880A09"/>
    <w:rsid w:val="008A5434"/>
    <w:rsid w:val="00911940"/>
    <w:rsid w:val="009343F5"/>
    <w:rsid w:val="00991E55"/>
    <w:rsid w:val="00A2620D"/>
    <w:rsid w:val="00BD2D45"/>
    <w:rsid w:val="00D2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7"/>
        <o:r id="V:Rule2" type="connector" idref="#Łącznik prosty ze strzałką 11"/>
        <o:r id="V:Rule3" type="connector" idref="#Łącznik prosty ze strzałką 3"/>
        <o:r id="V:Rule4" type="connector" idref="#Łącznik prosty ze strzałką 2"/>
        <o:r id="V:Rule5" type="connector" idref="#Łącznik prosty ze strzałką 12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lang w:val="pl-PL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38B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5C738B"/>
    <w:pPr>
      <w:pBdr>
        <w:top w:val="single" w:sz="24" w:space="0" w:color="0F6FC6"/>
        <w:left w:val="single" w:sz="24" w:space="0" w:color="0F6FC6"/>
        <w:bottom w:val="single" w:sz="24" w:space="0" w:color="0F6FC6"/>
        <w:right w:val="single" w:sz="24" w:space="0" w:color="0F6FC6"/>
      </w:pBdr>
      <w:shd w:val="clear" w:color="auto" w:fill="0F6FC6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C738B"/>
    <w:pPr>
      <w:pBdr>
        <w:top w:val="single" w:sz="24" w:space="0" w:color="C7E2FA"/>
        <w:left w:val="single" w:sz="24" w:space="0" w:color="C7E2FA"/>
        <w:bottom w:val="single" w:sz="24" w:space="0" w:color="C7E2FA"/>
        <w:right w:val="single" w:sz="24" w:space="0" w:color="C7E2FA"/>
      </w:pBdr>
      <w:shd w:val="clear" w:color="auto" w:fill="C7E2FA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C738B"/>
    <w:pPr>
      <w:pBdr>
        <w:top w:val="single" w:sz="6" w:space="2" w:color="0F6FC6"/>
      </w:pBdr>
      <w:spacing w:before="300" w:after="0"/>
      <w:outlineLvl w:val="2"/>
    </w:pPr>
    <w:rPr>
      <w:caps/>
      <w:color w:val="073662"/>
      <w:spacing w:val="15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C738B"/>
    <w:pPr>
      <w:pBdr>
        <w:top w:val="dotted" w:sz="6" w:space="2" w:color="0F6FC6"/>
      </w:pBdr>
      <w:spacing w:before="200" w:after="0"/>
      <w:outlineLvl w:val="3"/>
    </w:pPr>
    <w:rPr>
      <w:caps/>
      <w:color w:val="0B5294"/>
      <w:spacing w:val="1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C738B"/>
    <w:pPr>
      <w:pBdr>
        <w:bottom w:val="single" w:sz="6" w:space="1" w:color="0F6FC6"/>
      </w:pBdr>
      <w:spacing w:before="200" w:after="0"/>
      <w:outlineLvl w:val="4"/>
    </w:pPr>
    <w:rPr>
      <w:caps/>
      <w:color w:val="0B5294"/>
      <w:spacing w:val="1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C738B"/>
    <w:pPr>
      <w:pBdr>
        <w:bottom w:val="dotted" w:sz="6" w:space="1" w:color="0F6FC6"/>
      </w:pBdr>
      <w:spacing w:before="200" w:after="0"/>
      <w:outlineLvl w:val="5"/>
    </w:pPr>
    <w:rPr>
      <w:caps/>
      <w:color w:val="0B5294"/>
      <w:spacing w:val="10"/>
    </w:rPr>
  </w:style>
  <w:style w:type="paragraph" w:styleId="Nagwek7">
    <w:name w:val="heading 7"/>
    <w:basedOn w:val="Normalny"/>
    <w:next w:val="Normalny"/>
    <w:rsid w:val="005C738B"/>
    <w:pPr>
      <w:spacing w:before="200" w:after="0"/>
      <w:outlineLvl w:val="6"/>
    </w:pPr>
    <w:rPr>
      <w:caps/>
      <w:color w:val="0B5294"/>
      <w:spacing w:val="10"/>
    </w:rPr>
  </w:style>
  <w:style w:type="paragraph" w:styleId="Nagwek8">
    <w:name w:val="heading 8"/>
    <w:basedOn w:val="Normalny"/>
    <w:next w:val="Normalny"/>
    <w:rsid w:val="005C73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rsid w:val="005C73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5C738B"/>
    <w:pPr>
      <w:spacing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rsid w:val="005C738B"/>
    <w:rPr>
      <w:b/>
      <w:bCs/>
    </w:rPr>
  </w:style>
  <w:style w:type="character" w:customStyle="1" w:styleId="Nagwek1Znak">
    <w:name w:val="Nagłówek 1 Znak"/>
    <w:basedOn w:val="Domylnaczcionkaakapitu"/>
    <w:rsid w:val="005C738B"/>
    <w:rPr>
      <w:caps/>
      <w:color w:val="FFFFFF"/>
      <w:spacing w:val="15"/>
      <w:sz w:val="22"/>
      <w:szCs w:val="22"/>
      <w:shd w:val="clear" w:color="auto" w:fill="0F6FC6"/>
    </w:rPr>
  </w:style>
  <w:style w:type="character" w:customStyle="1" w:styleId="h-title">
    <w:name w:val="h-title"/>
    <w:basedOn w:val="Domylnaczcionkaakapitu"/>
    <w:rsid w:val="005C738B"/>
  </w:style>
  <w:style w:type="character" w:customStyle="1" w:styleId="Nagwek2Znak">
    <w:name w:val="Nagłówek 2 Znak"/>
    <w:basedOn w:val="Domylnaczcionkaakapitu"/>
    <w:rsid w:val="005C738B"/>
    <w:rPr>
      <w:caps/>
      <w:spacing w:val="15"/>
      <w:shd w:val="clear" w:color="auto" w:fill="C7E2FA"/>
    </w:rPr>
  </w:style>
  <w:style w:type="character" w:customStyle="1" w:styleId="Nagwek3Znak">
    <w:name w:val="Nagłówek 3 Znak"/>
    <w:basedOn w:val="Domylnaczcionkaakapitu"/>
    <w:rsid w:val="005C738B"/>
    <w:rPr>
      <w:caps/>
      <w:color w:val="073662"/>
      <w:spacing w:val="15"/>
    </w:rPr>
  </w:style>
  <w:style w:type="character" w:customStyle="1" w:styleId="Nagwek4Znak">
    <w:name w:val="Nagłówek 4 Znak"/>
    <w:basedOn w:val="Domylnaczcionkaakapitu"/>
    <w:rsid w:val="005C738B"/>
    <w:rPr>
      <w:caps/>
      <w:color w:val="0B5294"/>
      <w:spacing w:val="10"/>
    </w:rPr>
  </w:style>
  <w:style w:type="character" w:customStyle="1" w:styleId="Nagwek5Znak">
    <w:name w:val="Nagłówek 5 Znak"/>
    <w:basedOn w:val="Domylnaczcionkaakapitu"/>
    <w:rsid w:val="005C738B"/>
    <w:rPr>
      <w:caps/>
      <w:color w:val="0B5294"/>
      <w:spacing w:val="10"/>
    </w:rPr>
  </w:style>
  <w:style w:type="character" w:customStyle="1" w:styleId="Nagwek6Znak">
    <w:name w:val="Nagłówek 6 Znak"/>
    <w:basedOn w:val="Domylnaczcionkaakapitu"/>
    <w:rsid w:val="005C738B"/>
    <w:rPr>
      <w:caps/>
      <w:color w:val="0B5294"/>
      <w:spacing w:val="10"/>
    </w:rPr>
  </w:style>
  <w:style w:type="character" w:customStyle="1" w:styleId="Nagwek7Znak">
    <w:name w:val="Nagłówek 7 Znak"/>
    <w:basedOn w:val="Domylnaczcionkaakapitu"/>
    <w:rsid w:val="005C738B"/>
    <w:rPr>
      <w:caps/>
      <w:color w:val="0B5294"/>
      <w:spacing w:val="10"/>
    </w:rPr>
  </w:style>
  <w:style w:type="character" w:customStyle="1" w:styleId="Nagwek8Znak">
    <w:name w:val="Nagłówek 8 Znak"/>
    <w:basedOn w:val="Domylnaczcionkaakapitu"/>
    <w:rsid w:val="005C73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rsid w:val="005C73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rsid w:val="005C738B"/>
    <w:rPr>
      <w:b/>
      <w:bCs/>
      <w:color w:val="0B5294"/>
      <w:sz w:val="16"/>
      <w:szCs w:val="16"/>
    </w:rPr>
  </w:style>
  <w:style w:type="paragraph" w:styleId="Tytu">
    <w:name w:val="Title"/>
    <w:basedOn w:val="Normalny"/>
    <w:next w:val="Normalny"/>
    <w:uiPriority w:val="10"/>
    <w:qFormat/>
    <w:rsid w:val="005C738B"/>
    <w:pPr>
      <w:spacing w:before="0" w:after="0"/>
    </w:pPr>
    <w:rPr>
      <w:caps/>
      <w:color w:val="0F6FC6"/>
      <w:spacing w:val="10"/>
      <w:sz w:val="52"/>
      <w:szCs w:val="52"/>
    </w:rPr>
  </w:style>
  <w:style w:type="character" w:customStyle="1" w:styleId="TytuZnak">
    <w:name w:val="Tytuł Znak"/>
    <w:basedOn w:val="Domylnaczcionkaakapitu"/>
    <w:rsid w:val="005C738B"/>
    <w:rPr>
      <w:rFonts w:ascii="Century Schoolbook" w:eastAsia="Times New Roman" w:hAnsi="Century Schoolbook" w:cs="Times New Roman"/>
      <w:caps/>
      <w:color w:val="0F6FC6"/>
      <w:spacing w:val="10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5C738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rsid w:val="005C738B"/>
    <w:rPr>
      <w:caps/>
      <w:color w:val="595959"/>
      <w:spacing w:val="10"/>
      <w:sz w:val="21"/>
      <w:szCs w:val="21"/>
    </w:rPr>
  </w:style>
  <w:style w:type="character" w:styleId="Uwydatnienie">
    <w:name w:val="Emphasis"/>
    <w:rsid w:val="005C738B"/>
    <w:rPr>
      <w:caps/>
      <w:color w:val="073662"/>
      <w:spacing w:val="5"/>
    </w:rPr>
  </w:style>
  <w:style w:type="paragraph" w:styleId="Bezodstpw">
    <w:name w:val="No Spacing"/>
    <w:rsid w:val="005C738B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5C73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rsid w:val="005C73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rsid w:val="005C738B"/>
    <w:pPr>
      <w:spacing w:before="240" w:after="240" w:line="240" w:lineRule="auto"/>
      <w:ind w:left="1080" w:right="1080"/>
      <w:jc w:val="center"/>
    </w:pPr>
    <w:rPr>
      <w:color w:val="0F6FC6"/>
      <w:sz w:val="24"/>
      <w:szCs w:val="24"/>
    </w:rPr>
  </w:style>
  <w:style w:type="character" w:customStyle="1" w:styleId="CytatintensywnyZnak">
    <w:name w:val="Cytat intensywny Znak"/>
    <w:basedOn w:val="Domylnaczcionkaakapitu"/>
    <w:rsid w:val="005C738B"/>
    <w:rPr>
      <w:color w:val="0F6FC6"/>
      <w:sz w:val="24"/>
      <w:szCs w:val="24"/>
    </w:rPr>
  </w:style>
  <w:style w:type="character" w:styleId="Wyrnieniedelikatne">
    <w:name w:val="Subtle Emphasis"/>
    <w:rsid w:val="005C738B"/>
    <w:rPr>
      <w:i/>
      <w:iCs/>
      <w:color w:val="073662"/>
    </w:rPr>
  </w:style>
  <w:style w:type="character" w:styleId="Wyrnienieintensywne">
    <w:name w:val="Intense Emphasis"/>
    <w:rsid w:val="005C738B"/>
    <w:rPr>
      <w:b/>
      <w:bCs/>
      <w:caps/>
      <w:color w:val="073662"/>
      <w:spacing w:val="10"/>
    </w:rPr>
  </w:style>
  <w:style w:type="character" w:styleId="Odwoaniedelikatne">
    <w:name w:val="Subtle Reference"/>
    <w:rsid w:val="005C738B"/>
    <w:rPr>
      <w:b/>
      <w:bCs/>
      <w:color w:val="0F6FC6"/>
    </w:rPr>
  </w:style>
  <w:style w:type="character" w:styleId="Odwoanieintensywne">
    <w:name w:val="Intense Reference"/>
    <w:rsid w:val="005C738B"/>
    <w:rPr>
      <w:b/>
      <w:bCs/>
      <w:i/>
      <w:iCs/>
      <w:caps/>
      <w:color w:val="0F6FC6"/>
    </w:rPr>
  </w:style>
  <w:style w:type="character" w:styleId="Tytuksiki">
    <w:name w:val="Book Title"/>
    <w:rsid w:val="005C73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rsid w:val="005C738B"/>
  </w:style>
  <w:style w:type="paragraph" w:styleId="Nagwek">
    <w:name w:val="header"/>
    <w:basedOn w:val="Normalny"/>
    <w:link w:val="NagwekZnak"/>
    <w:uiPriority w:val="99"/>
    <w:unhideWhenUsed/>
    <w:rsid w:val="00991E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55"/>
  </w:style>
  <w:style w:type="paragraph" w:styleId="Stopka">
    <w:name w:val="footer"/>
    <w:basedOn w:val="Normalny"/>
    <w:link w:val="StopkaZnak"/>
    <w:uiPriority w:val="99"/>
    <w:unhideWhenUsed/>
    <w:rsid w:val="00991E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55"/>
  </w:style>
  <w:style w:type="paragraph" w:styleId="Tekstdymka">
    <w:name w:val="Balloon Text"/>
    <w:basedOn w:val="Normalny"/>
    <w:link w:val="TekstdymkaZnak"/>
    <w:uiPriority w:val="99"/>
    <w:semiHidden/>
    <w:unhideWhenUsed/>
    <w:rsid w:val="00A262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0CFA-F791-46F2-9531-94E7C83E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Ziemianek</dc:creator>
  <cp:lastModifiedBy>admin</cp:lastModifiedBy>
  <cp:revision>2</cp:revision>
  <cp:lastPrinted>2021-09-07T07:26:00Z</cp:lastPrinted>
  <dcterms:created xsi:type="dcterms:W3CDTF">2022-04-27T05:35:00Z</dcterms:created>
  <dcterms:modified xsi:type="dcterms:W3CDTF">2022-04-27T05:35:00Z</dcterms:modified>
</cp:coreProperties>
</file>