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4" w:rsidRDefault="00BA33C0">
      <w:r>
        <w:t xml:space="preserve">                                                     </w:t>
      </w:r>
      <w:r>
        <w:tab/>
      </w:r>
      <w:r>
        <w:tab/>
      </w:r>
      <w:r>
        <w:tab/>
      </w:r>
      <w:r w:rsidR="00D06235">
        <w:t xml:space="preserve">                  </w:t>
      </w:r>
      <w:r w:rsidR="00536F34">
        <w:t xml:space="preserve">    </w:t>
      </w:r>
      <w:r w:rsidR="00D06235">
        <w:t xml:space="preserve">Ochotnica Dolna, dnia </w:t>
      </w:r>
      <w:r w:rsidR="009C5A15">
        <w:t>22</w:t>
      </w:r>
      <w:r w:rsidR="00D06235">
        <w:t xml:space="preserve"> </w:t>
      </w:r>
      <w:r w:rsidR="009C5A15">
        <w:t>marca</w:t>
      </w:r>
      <w:r>
        <w:t xml:space="preserve"> 202</w:t>
      </w:r>
      <w:r w:rsidR="00387DF3">
        <w:t xml:space="preserve">3 </w:t>
      </w:r>
      <w:r>
        <w:t>r.</w:t>
      </w:r>
    </w:p>
    <w:p w:rsidR="00BA33C0" w:rsidRDefault="00BA33C0" w:rsidP="00BA33C0">
      <w:pPr>
        <w:jc w:val="center"/>
        <w:rPr>
          <w:b/>
          <w:sz w:val="36"/>
          <w:szCs w:val="36"/>
        </w:rPr>
      </w:pPr>
      <w:r w:rsidRPr="00BA33C0">
        <w:rPr>
          <w:b/>
          <w:sz w:val="36"/>
          <w:szCs w:val="36"/>
        </w:rPr>
        <w:t>W Y K A Z</w:t>
      </w:r>
    </w:p>
    <w:p w:rsidR="00974E01" w:rsidRDefault="00BA33C0" w:rsidP="00974E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nieruchomości stanowiącej własność Gminy Ochotnica</w:t>
      </w:r>
      <w:r w:rsidR="00B66E17">
        <w:rPr>
          <w:sz w:val="24"/>
          <w:szCs w:val="24"/>
        </w:rPr>
        <w:t xml:space="preserve"> Dolna, </w:t>
      </w:r>
    </w:p>
    <w:p w:rsidR="00BA33C0" w:rsidRDefault="00B66E17" w:rsidP="00974E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przeznaczonej do </w:t>
      </w:r>
      <w:r w:rsidR="00A90D26">
        <w:rPr>
          <w:sz w:val="24"/>
          <w:szCs w:val="24"/>
        </w:rPr>
        <w:t>zamiany</w:t>
      </w:r>
    </w:p>
    <w:p w:rsidR="00974E01" w:rsidRPr="00974E01" w:rsidRDefault="005B04C0" w:rsidP="00974E01">
      <w:pPr>
        <w:jc w:val="center"/>
        <w:rPr>
          <w:sz w:val="24"/>
          <w:szCs w:val="24"/>
        </w:rPr>
      </w:pPr>
      <w:r>
        <w:rPr>
          <w:sz w:val="24"/>
          <w:szCs w:val="24"/>
        </w:rPr>
        <w:t>Wójt Gminy Ochotnica Dolna , działając zgodnie z art. 35 ust.1 i 2 ustawy z dnia 21 sierpnia 1997r. o gospodarce nieruchomościami ( teks</w:t>
      </w:r>
      <w:r w:rsidR="00D06235">
        <w:rPr>
          <w:sz w:val="24"/>
          <w:szCs w:val="24"/>
        </w:rPr>
        <w:t xml:space="preserve">t. Jedn. </w:t>
      </w:r>
      <w:proofErr w:type="spellStart"/>
      <w:r w:rsidR="00D06235">
        <w:rPr>
          <w:sz w:val="24"/>
          <w:szCs w:val="24"/>
        </w:rPr>
        <w:t>Dz.U</w:t>
      </w:r>
      <w:proofErr w:type="spellEnd"/>
      <w:r w:rsidR="00D06235">
        <w:rPr>
          <w:sz w:val="24"/>
          <w:szCs w:val="24"/>
        </w:rPr>
        <w:t>. z 2021r. poz.1899</w:t>
      </w:r>
      <w:r>
        <w:rPr>
          <w:sz w:val="24"/>
          <w:szCs w:val="24"/>
        </w:rPr>
        <w:t xml:space="preserve">) </w:t>
      </w:r>
    </w:p>
    <w:p w:rsidR="005B04C0" w:rsidRDefault="005B04C0" w:rsidP="00BA33C0">
      <w:pPr>
        <w:jc w:val="center"/>
        <w:rPr>
          <w:b/>
          <w:sz w:val="24"/>
          <w:szCs w:val="24"/>
          <w:u w:val="single"/>
        </w:rPr>
      </w:pPr>
      <w:r w:rsidRPr="005B04C0">
        <w:rPr>
          <w:b/>
          <w:sz w:val="24"/>
          <w:szCs w:val="24"/>
          <w:u w:val="single"/>
        </w:rPr>
        <w:t>podaje do publicznej wiadomości</w:t>
      </w:r>
    </w:p>
    <w:p w:rsidR="006B7C48" w:rsidRDefault="005B04C0" w:rsidP="006B7C4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wykaz nieruchomości stanowiącej własność Gminy Ochotnica</w:t>
      </w:r>
      <w:r w:rsidR="00B66E17">
        <w:rPr>
          <w:sz w:val="24"/>
          <w:szCs w:val="24"/>
        </w:rPr>
        <w:t xml:space="preserve"> Dolna, przeznaczonej do </w:t>
      </w:r>
      <w:r w:rsidR="00A90D26">
        <w:rPr>
          <w:sz w:val="24"/>
          <w:szCs w:val="24"/>
        </w:rPr>
        <w:t xml:space="preserve">zamiany za działki </w:t>
      </w:r>
      <w:proofErr w:type="spellStart"/>
      <w:r w:rsidR="00A90D26">
        <w:rPr>
          <w:sz w:val="24"/>
          <w:szCs w:val="24"/>
        </w:rPr>
        <w:t>ewid</w:t>
      </w:r>
      <w:proofErr w:type="spellEnd"/>
      <w:r w:rsidR="00A90D26">
        <w:rPr>
          <w:sz w:val="24"/>
          <w:szCs w:val="24"/>
        </w:rPr>
        <w:t xml:space="preserve">. nr </w:t>
      </w:r>
      <w:r w:rsidR="006B7C48">
        <w:rPr>
          <w:sz w:val="24"/>
          <w:szCs w:val="24"/>
        </w:rPr>
        <w:t>14484/2021, 14484/2023</w:t>
      </w:r>
      <w:r w:rsidR="00A90D26">
        <w:rPr>
          <w:sz w:val="24"/>
          <w:szCs w:val="24"/>
        </w:rPr>
        <w:t xml:space="preserve"> stanowiące własność </w:t>
      </w:r>
      <w:r w:rsidR="006B7C48">
        <w:rPr>
          <w:sz w:val="24"/>
          <w:szCs w:val="24"/>
        </w:rPr>
        <w:t>Skarbu Państwa będące w użytkowaniu wieczystym Gorczańskiego Parku Narodowego.</w:t>
      </w:r>
    </w:p>
    <w:p w:rsidR="005B04C0" w:rsidRDefault="005B04C0" w:rsidP="005B04C0">
      <w:pPr>
        <w:ind w:left="-284"/>
        <w:jc w:val="center"/>
        <w:rPr>
          <w:sz w:val="24"/>
          <w:szCs w:val="24"/>
        </w:rPr>
      </w:pPr>
    </w:p>
    <w:p w:rsidR="005B04C0" w:rsidRDefault="005B04C0" w:rsidP="005B04C0">
      <w:pPr>
        <w:ind w:lef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Oznaczenie nieruchomości</w:t>
      </w:r>
    </w:p>
    <w:p w:rsidR="005B04C0" w:rsidRDefault="005B04C0" w:rsidP="0010481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Działka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nr </w:t>
      </w:r>
      <w:r w:rsidR="00DF7DB0">
        <w:rPr>
          <w:b/>
          <w:sz w:val="24"/>
          <w:szCs w:val="24"/>
        </w:rPr>
        <w:t>16190/12</w:t>
      </w:r>
      <w:r>
        <w:rPr>
          <w:sz w:val="24"/>
          <w:szCs w:val="24"/>
        </w:rPr>
        <w:t xml:space="preserve"> o powierzchni </w:t>
      </w:r>
      <w:r w:rsidR="00D06235">
        <w:rPr>
          <w:b/>
          <w:sz w:val="24"/>
          <w:szCs w:val="24"/>
        </w:rPr>
        <w:t>0</w:t>
      </w:r>
      <w:r w:rsidR="00BA605A">
        <w:rPr>
          <w:b/>
          <w:sz w:val="24"/>
          <w:szCs w:val="24"/>
        </w:rPr>
        <w:t>.</w:t>
      </w:r>
      <w:r w:rsidR="00DF7DB0">
        <w:rPr>
          <w:b/>
          <w:sz w:val="24"/>
          <w:szCs w:val="24"/>
        </w:rPr>
        <w:t>2206</w:t>
      </w:r>
      <w:r w:rsidRPr="00FE6B4E">
        <w:rPr>
          <w:b/>
          <w:sz w:val="24"/>
          <w:szCs w:val="24"/>
        </w:rPr>
        <w:t xml:space="preserve"> ha,</w:t>
      </w:r>
      <w:r>
        <w:rPr>
          <w:sz w:val="24"/>
          <w:szCs w:val="24"/>
        </w:rPr>
        <w:t xml:space="preserve"> położona w obrębie </w:t>
      </w:r>
      <w:r w:rsidR="00D06235">
        <w:rPr>
          <w:b/>
          <w:sz w:val="24"/>
          <w:szCs w:val="24"/>
        </w:rPr>
        <w:t xml:space="preserve">Ochotnica </w:t>
      </w:r>
      <w:r w:rsidR="00BA605A">
        <w:rPr>
          <w:b/>
          <w:sz w:val="24"/>
          <w:szCs w:val="24"/>
        </w:rPr>
        <w:t>Górna</w:t>
      </w:r>
      <w:r>
        <w:rPr>
          <w:sz w:val="24"/>
          <w:szCs w:val="24"/>
        </w:rPr>
        <w:t xml:space="preserve">, objęta </w:t>
      </w:r>
      <w:r w:rsidR="00D06235">
        <w:rPr>
          <w:sz w:val="24"/>
          <w:szCs w:val="24"/>
        </w:rPr>
        <w:t>księgą wieczystą NS1T/00</w:t>
      </w:r>
      <w:r w:rsidR="00DF7DB0">
        <w:rPr>
          <w:sz w:val="24"/>
          <w:szCs w:val="24"/>
        </w:rPr>
        <w:t>067084</w:t>
      </w:r>
      <w:r w:rsidR="00D06235">
        <w:rPr>
          <w:sz w:val="24"/>
          <w:szCs w:val="24"/>
        </w:rPr>
        <w:t>/</w:t>
      </w:r>
      <w:r w:rsidR="00BA605A">
        <w:rPr>
          <w:sz w:val="24"/>
          <w:szCs w:val="24"/>
        </w:rPr>
        <w:t>3</w:t>
      </w:r>
      <w:r w:rsidR="00D06235">
        <w:rPr>
          <w:sz w:val="24"/>
          <w:szCs w:val="24"/>
        </w:rPr>
        <w:t>,</w:t>
      </w:r>
      <w:r w:rsidR="0010481B">
        <w:rPr>
          <w:sz w:val="24"/>
          <w:szCs w:val="24"/>
        </w:rPr>
        <w:t xml:space="preserve"> prowadzoną przez Sąd Rejonowy w Nowym Targu Wydział Ksiąg Wieczystych</w:t>
      </w:r>
      <w:r w:rsidR="00BA605A" w:rsidRPr="00BA605A">
        <w:rPr>
          <w:sz w:val="24"/>
          <w:szCs w:val="24"/>
        </w:rPr>
        <w:t>.</w:t>
      </w:r>
    </w:p>
    <w:p w:rsidR="0010481B" w:rsidRDefault="0010481B" w:rsidP="0010481B">
      <w:pPr>
        <w:ind w:left="-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Opis nieruchomości </w:t>
      </w:r>
    </w:p>
    <w:p w:rsidR="00F70917" w:rsidRDefault="00F70917" w:rsidP="0010481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W miejscowym planie zagospodarowania przestrzennego Gminy Ochotnica Dolna działk</w:t>
      </w:r>
      <w:r w:rsidR="00DF7DB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nr </w:t>
      </w:r>
      <w:r w:rsidR="00DF7DB0">
        <w:rPr>
          <w:b/>
          <w:sz w:val="24"/>
          <w:szCs w:val="24"/>
        </w:rPr>
        <w:t>16190/12</w:t>
      </w:r>
      <w:r w:rsidR="00D91A89">
        <w:rPr>
          <w:b/>
          <w:sz w:val="24"/>
          <w:szCs w:val="24"/>
        </w:rPr>
        <w:t xml:space="preserve"> </w:t>
      </w:r>
      <w:r w:rsidRPr="00D91A89">
        <w:rPr>
          <w:sz w:val="24"/>
          <w:szCs w:val="24"/>
        </w:rPr>
        <w:t>z obrębu</w:t>
      </w:r>
      <w:r w:rsidRPr="00FE6B4E">
        <w:rPr>
          <w:b/>
          <w:sz w:val="24"/>
          <w:szCs w:val="24"/>
        </w:rPr>
        <w:t xml:space="preserve"> </w:t>
      </w:r>
      <w:r w:rsidR="00D06235">
        <w:rPr>
          <w:b/>
          <w:sz w:val="24"/>
          <w:szCs w:val="24"/>
        </w:rPr>
        <w:t xml:space="preserve">Ochotnica </w:t>
      </w:r>
      <w:r w:rsidR="00BA605A">
        <w:rPr>
          <w:b/>
          <w:sz w:val="24"/>
          <w:szCs w:val="24"/>
        </w:rPr>
        <w:t>Górna</w:t>
      </w:r>
      <w:r>
        <w:rPr>
          <w:sz w:val="24"/>
          <w:szCs w:val="24"/>
        </w:rPr>
        <w:t xml:space="preserve">, </w:t>
      </w:r>
      <w:r w:rsidR="00B66E17">
        <w:rPr>
          <w:sz w:val="24"/>
          <w:szCs w:val="24"/>
        </w:rPr>
        <w:t>położon</w:t>
      </w:r>
      <w:r w:rsidR="00E1515C">
        <w:rPr>
          <w:sz w:val="24"/>
          <w:szCs w:val="24"/>
        </w:rPr>
        <w:t>a</w:t>
      </w:r>
      <w:r w:rsidR="00B66E17">
        <w:rPr>
          <w:sz w:val="24"/>
          <w:szCs w:val="24"/>
        </w:rPr>
        <w:t xml:space="preserve"> </w:t>
      </w:r>
      <w:r w:rsidR="00E1515C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="00D91A89">
        <w:rPr>
          <w:sz w:val="24"/>
          <w:szCs w:val="24"/>
        </w:rPr>
        <w:t xml:space="preserve">w </w:t>
      </w:r>
      <w:r w:rsidR="00E1515C">
        <w:rPr>
          <w:sz w:val="24"/>
          <w:szCs w:val="24"/>
        </w:rPr>
        <w:t xml:space="preserve">około 80 % w terenach leśnych, oznaczonych na rysunku planu symbolem </w:t>
      </w:r>
      <w:r w:rsidR="00E1515C" w:rsidRPr="00E1515C">
        <w:rPr>
          <w:b/>
          <w:sz w:val="24"/>
          <w:szCs w:val="24"/>
        </w:rPr>
        <w:t>RL</w:t>
      </w:r>
      <w:r w:rsidR="00E1515C" w:rsidRPr="00E1515C">
        <w:rPr>
          <w:sz w:val="24"/>
          <w:szCs w:val="24"/>
        </w:rPr>
        <w:t>,</w:t>
      </w:r>
      <w:r w:rsidR="00E1515C">
        <w:rPr>
          <w:sz w:val="24"/>
          <w:szCs w:val="24"/>
        </w:rPr>
        <w:t xml:space="preserve"> natomiast pozostała część położona jest w terenach łęgów i łąk górskich z zalesieniami oznaczone na rysunku planu symbolem </w:t>
      </w:r>
      <w:r w:rsidR="00E1515C" w:rsidRPr="00E1515C">
        <w:rPr>
          <w:b/>
          <w:sz w:val="24"/>
          <w:szCs w:val="24"/>
        </w:rPr>
        <w:t>RŁG</w:t>
      </w:r>
      <w:r w:rsidR="00E1515C">
        <w:rPr>
          <w:sz w:val="24"/>
          <w:szCs w:val="24"/>
        </w:rPr>
        <w:t>.</w:t>
      </w:r>
    </w:p>
    <w:p w:rsidR="00FE6B4E" w:rsidRDefault="00FE6B4E" w:rsidP="0010481B">
      <w:pPr>
        <w:ind w:left="-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Cena nieruchomości</w:t>
      </w:r>
    </w:p>
    <w:p w:rsidR="000005E4" w:rsidRDefault="00FE6B4E" w:rsidP="006D245A">
      <w:pPr>
        <w:spacing w:after="0" w:line="240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Cena działki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</w:t>
      </w:r>
      <w:r w:rsidRPr="00FE6B4E">
        <w:rPr>
          <w:sz w:val="24"/>
          <w:szCs w:val="24"/>
        </w:rPr>
        <w:t>nr</w:t>
      </w:r>
      <w:r w:rsidR="00D06235">
        <w:rPr>
          <w:b/>
          <w:sz w:val="24"/>
          <w:szCs w:val="24"/>
        </w:rPr>
        <w:t xml:space="preserve"> </w:t>
      </w:r>
      <w:r w:rsidR="00E1515C">
        <w:rPr>
          <w:b/>
          <w:sz w:val="24"/>
          <w:szCs w:val="24"/>
        </w:rPr>
        <w:t>16190/12</w:t>
      </w:r>
      <w:r>
        <w:rPr>
          <w:b/>
          <w:sz w:val="24"/>
          <w:szCs w:val="24"/>
        </w:rPr>
        <w:t xml:space="preserve"> </w:t>
      </w:r>
      <w:r w:rsidRPr="00FE6B4E">
        <w:rPr>
          <w:sz w:val="24"/>
          <w:szCs w:val="24"/>
        </w:rPr>
        <w:t>wynosi</w:t>
      </w:r>
      <w:r>
        <w:rPr>
          <w:sz w:val="24"/>
          <w:szCs w:val="24"/>
        </w:rPr>
        <w:t xml:space="preserve"> </w:t>
      </w:r>
      <w:r w:rsidR="00E1515C">
        <w:rPr>
          <w:b/>
          <w:sz w:val="24"/>
          <w:szCs w:val="24"/>
        </w:rPr>
        <w:t>14</w:t>
      </w:r>
      <w:r w:rsidR="00953EFB">
        <w:rPr>
          <w:b/>
          <w:sz w:val="24"/>
          <w:szCs w:val="24"/>
        </w:rPr>
        <w:t>.</w:t>
      </w:r>
      <w:r w:rsidR="00E1515C">
        <w:rPr>
          <w:b/>
          <w:sz w:val="24"/>
          <w:szCs w:val="24"/>
        </w:rPr>
        <w:t>074</w:t>
      </w:r>
      <w:r w:rsidR="000005E4">
        <w:rPr>
          <w:b/>
          <w:sz w:val="24"/>
          <w:szCs w:val="24"/>
        </w:rPr>
        <w:t>,</w:t>
      </w:r>
      <w:r w:rsidR="00953EFB">
        <w:rPr>
          <w:b/>
          <w:sz w:val="24"/>
          <w:szCs w:val="24"/>
        </w:rPr>
        <w:t>00 złotych netto.</w:t>
      </w:r>
    </w:p>
    <w:p w:rsidR="006D245A" w:rsidRDefault="000005E4" w:rsidP="006D245A">
      <w:pPr>
        <w:spacing w:after="0" w:line="240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Wartość działki ew. nr </w:t>
      </w:r>
      <w:r w:rsidR="00E1515C">
        <w:rPr>
          <w:sz w:val="24"/>
          <w:szCs w:val="24"/>
        </w:rPr>
        <w:t>16190/12</w:t>
      </w:r>
      <w:r>
        <w:rPr>
          <w:sz w:val="24"/>
          <w:szCs w:val="24"/>
        </w:rPr>
        <w:t xml:space="preserve"> stanowiąc</w:t>
      </w:r>
      <w:r w:rsidR="00E1515C">
        <w:rPr>
          <w:sz w:val="24"/>
          <w:szCs w:val="24"/>
        </w:rPr>
        <w:t>a</w:t>
      </w:r>
      <w:r>
        <w:rPr>
          <w:sz w:val="24"/>
          <w:szCs w:val="24"/>
        </w:rPr>
        <w:t xml:space="preserve"> własność Gminy zwolniona jest z podatku VAT.</w:t>
      </w:r>
      <w:r w:rsidR="00FE6B4E" w:rsidRPr="00FE6B4E">
        <w:rPr>
          <w:b/>
          <w:sz w:val="24"/>
          <w:szCs w:val="24"/>
        </w:rPr>
        <w:t xml:space="preserve">   </w:t>
      </w:r>
    </w:p>
    <w:p w:rsidR="00FE6B4E" w:rsidRDefault="00FE6B4E" w:rsidP="006D245A">
      <w:pPr>
        <w:spacing w:after="0" w:line="240" w:lineRule="auto"/>
        <w:ind w:left="-284"/>
        <w:rPr>
          <w:sz w:val="24"/>
          <w:szCs w:val="24"/>
        </w:rPr>
      </w:pPr>
      <w:r w:rsidRPr="00FE6B4E">
        <w:rPr>
          <w:b/>
          <w:sz w:val="24"/>
          <w:szCs w:val="24"/>
        </w:rPr>
        <w:t xml:space="preserve">                                                                 </w:t>
      </w:r>
    </w:p>
    <w:p w:rsidR="00FE7CEC" w:rsidRDefault="00B66E17" w:rsidP="006D245A">
      <w:pPr>
        <w:spacing w:after="0"/>
        <w:ind w:lef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dotyczące sprzedaży</w:t>
      </w:r>
    </w:p>
    <w:p w:rsidR="00FE7CEC" w:rsidRDefault="00FE7CEC" w:rsidP="00F655C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którym przysługuje pierwszeństwo w nabyciu ww. nieruchomości na podstawie art.34 ust.1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i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ww. ustawy mogą do dnia</w:t>
      </w:r>
      <w:r w:rsidR="00F655CD">
        <w:rPr>
          <w:sz w:val="24"/>
          <w:szCs w:val="24"/>
        </w:rPr>
        <w:t xml:space="preserve"> </w:t>
      </w:r>
      <w:r w:rsidR="00454C92">
        <w:rPr>
          <w:b/>
          <w:sz w:val="24"/>
          <w:szCs w:val="24"/>
        </w:rPr>
        <w:t>0</w:t>
      </w:r>
      <w:r w:rsidR="0086549E">
        <w:rPr>
          <w:b/>
          <w:sz w:val="24"/>
          <w:szCs w:val="24"/>
        </w:rPr>
        <w:t>2</w:t>
      </w:r>
      <w:r w:rsidR="00F655CD" w:rsidRPr="00DB542A">
        <w:rPr>
          <w:b/>
          <w:sz w:val="24"/>
          <w:szCs w:val="24"/>
        </w:rPr>
        <w:t>.0</w:t>
      </w:r>
      <w:r w:rsidR="00454C92">
        <w:rPr>
          <w:b/>
          <w:sz w:val="24"/>
          <w:szCs w:val="24"/>
        </w:rPr>
        <w:t>5</w:t>
      </w:r>
      <w:r w:rsidR="00F655CD" w:rsidRPr="00DB542A">
        <w:rPr>
          <w:b/>
          <w:sz w:val="24"/>
          <w:szCs w:val="24"/>
        </w:rPr>
        <w:t>.202</w:t>
      </w:r>
      <w:r w:rsidR="004C0313">
        <w:rPr>
          <w:b/>
          <w:sz w:val="24"/>
          <w:szCs w:val="24"/>
        </w:rPr>
        <w:t>3</w:t>
      </w:r>
      <w:r w:rsidR="004302B1">
        <w:rPr>
          <w:b/>
          <w:sz w:val="24"/>
          <w:szCs w:val="24"/>
        </w:rPr>
        <w:t xml:space="preserve"> </w:t>
      </w:r>
      <w:r w:rsidR="00F655CD" w:rsidRPr="00DB542A">
        <w:rPr>
          <w:b/>
          <w:sz w:val="24"/>
          <w:szCs w:val="24"/>
        </w:rPr>
        <w:t>r.</w:t>
      </w:r>
      <w:r w:rsidR="00F655CD">
        <w:rPr>
          <w:sz w:val="24"/>
          <w:szCs w:val="24"/>
        </w:rPr>
        <w:t xml:space="preserve"> złożyć wniosek o nabycie nieruchomości.</w:t>
      </w:r>
    </w:p>
    <w:p w:rsidR="00974E01" w:rsidRDefault="001063DF" w:rsidP="002810B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Uwagi: działk</w:t>
      </w:r>
      <w:r w:rsidR="00E1515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</w:t>
      </w:r>
      <w:r w:rsidR="00E1515C">
        <w:rPr>
          <w:sz w:val="24"/>
          <w:szCs w:val="24"/>
        </w:rPr>
        <w:t>nr 16190/12</w:t>
      </w:r>
      <w:r w:rsidR="00974E01">
        <w:rPr>
          <w:sz w:val="24"/>
          <w:szCs w:val="24"/>
        </w:rPr>
        <w:t xml:space="preserve"> przeznaczon</w:t>
      </w:r>
      <w:r w:rsidR="00E1515C">
        <w:rPr>
          <w:sz w:val="24"/>
          <w:szCs w:val="24"/>
        </w:rPr>
        <w:t>a</w:t>
      </w:r>
      <w:r w:rsidR="0059619F">
        <w:rPr>
          <w:sz w:val="24"/>
          <w:szCs w:val="24"/>
        </w:rPr>
        <w:t xml:space="preserve"> </w:t>
      </w:r>
      <w:r w:rsidR="00E1515C">
        <w:rPr>
          <w:sz w:val="24"/>
          <w:szCs w:val="24"/>
        </w:rPr>
        <w:t>jest</w:t>
      </w:r>
      <w:r w:rsidR="00974E01">
        <w:rPr>
          <w:sz w:val="24"/>
          <w:szCs w:val="24"/>
        </w:rPr>
        <w:t xml:space="preserve"> do </w:t>
      </w:r>
      <w:r w:rsidR="0059619F">
        <w:rPr>
          <w:sz w:val="24"/>
          <w:szCs w:val="24"/>
        </w:rPr>
        <w:t>zamiany</w:t>
      </w:r>
      <w:r w:rsidR="0059619F" w:rsidRPr="0059619F">
        <w:rPr>
          <w:sz w:val="24"/>
          <w:szCs w:val="24"/>
        </w:rPr>
        <w:t xml:space="preserve"> </w:t>
      </w:r>
      <w:r w:rsidR="0059619F">
        <w:rPr>
          <w:sz w:val="24"/>
          <w:szCs w:val="24"/>
        </w:rPr>
        <w:t xml:space="preserve">za działki </w:t>
      </w:r>
      <w:proofErr w:type="spellStart"/>
      <w:r w:rsidR="0059619F">
        <w:rPr>
          <w:sz w:val="24"/>
          <w:szCs w:val="24"/>
        </w:rPr>
        <w:t>ewid</w:t>
      </w:r>
      <w:proofErr w:type="spellEnd"/>
      <w:r w:rsidR="0059619F">
        <w:rPr>
          <w:sz w:val="24"/>
          <w:szCs w:val="24"/>
        </w:rPr>
        <w:t xml:space="preserve">. nr </w:t>
      </w:r>
      <w:r w:rsidR="00E1515C">
        <w:rPr>
          <w:sz w:val="24"/>
          <w:szCs w:val="24"/>
        </w:rPr>
        <w:t>14484/2021, 14484/2023</w:t>
      </w:r>
      <w:r w:rsidR="0059619F">
        <w:rPr>
          <w:sz w:val="24"/>
          <w:szCs w:val="24"/>
        </w:rPr>
        <w:t xml:space="preserve"> stanowiące własność </w:t>
      </w:r>
      <w:r w:rsidR="00E1515C">
        <w:rPr>
          <w:sz w:val="24"/>
          <w:szCs w:val="24"/>
        </w:rPr>
        <w:t>Skarbu Państwa będące w użytkowaniu wieczystym Gorczańskiego Parku Narodowego</w:t>
      </w:r>
      <w:r w:rsidR="002810BF">
        <w:rPr>
          <w:sz w:val="24"/>
          <w:szCs w:val="24"/>
        </w:rPr>
        <w:t>.</w:t>
      </w:r>
    </w:p>
    <w:p w:rsidR="00974E01" w:rsidRPr="00FE7CEC" w:rsidRDefault="00974E01" w:rsidP="00974E0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Wykaz wywiesza się na okres 21 dni ( </w:t>
      </w:r>
      <w:r w:rsidR="001063DF">
        <w:rPr>
          <w:sz w:val="24"/>
          <w:szCs w:val="24"/>
        </w:rPr>
        <w:t xml:space="preserve">od dnia </w:t>
      </w:r>
      <w:r w:rsidR="0086549E">
        <w:rPr>
          <w:sz w:val="24"/>
          <w:szCs w:val="24"/>
        </w:rPr>
        <w:t>22</w:t>
      </w:r>
      <w:r w:rsidR="001063DF">
        <w:rPr>
          <w:sz w:val="24"/>
          <w:szCs w:val="24"/>
        </w:rPr>
        <w:t>.</w:t>
      </w:r>
      <w:r w:rsidR="004C0313">
        <w:rPr>
          <w:sz w:val="24"/>
          <w:szCs w:val="24"/>
        </w:rPr>
        <w:t>0</w:t>
      </w:r>
      <w:r w:rsidR="00E1515C">
        <w:rPr>
          <w:sz w:val="24"/>
          <w:szCs w:val="24"/>
        </w:rPr>
        <w:t>3</w:t>
      </w:r>
      <w:r w:rsidR="001063DF">
        <w:rPr>
          <w:sz w:val="24"/>
          <w:szCs w:val="24"/>
        </w:rPr>
        <w:t>.202</w:t>
      </w:r>
      <w:r w:rsidR="00E1515C">
        <w:rPr>
          <w:sz w:val="24"/>
          <w:szCs w:val="24"/>
        </w:rPr>
        <w:t>3</w:t>
      </w:r>
      <w:r w:rsidR="004302B1">
        <w:rPr>
          <w:sz w:val="24"/>
          <w:szCs w:val="24"/>
        </w:rPr>
        <w:t xml:space="preserve"> </w:t>
      </w:r>
      <w:r w:rsidR="001063DF">
        <w:rPr>
          <w:sz w:val="24"/>
          <w:szCs w:val="24"/>
        </w:rPr>
        <w:t xml:space="preserve">r. do </w:t>
      </w:r>
      <w:r w:rsidR="0086549E">
        <w:rPr>
          <w:sz w:val="24"/>
          <w:szCs w:val="24"/>
        </w:rPr>
        <w:t>11</w:t>
      </w:r>
      <w:r w:rsidR="001063DF">
        <w:rPr>
          <w:sz w:val="24"/>
          <w:szCs w:val="24"/>
        </w:rPr>
        <w:t>.</w:t>
      </w:r>
      <w:r w:rsidR="004302B1">
        <w:rPr>
          <w:sz w:val="24"/>
          <w:szCs w:val="24"/>
        </w:rPr>
        <w:t>0</w:t>
      </w:r>
      <w:r w:rsidR="00E1515C">
        <w:rPr>
          <w:sz w:val="24"/>
          <w:szCs w:val="24"/>
        </w:rPr>
        <w:t>4</w:t>
      </w:r>
      <w:r w:rsidR="004302B1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302B1">
        <w:rPr>
          <w:sz w:val="24"/>
          <w:szCs w:val="24"/>
        </w:rPr>
        <w:t xml:space="preserve">3 </w:t>
      </w:r>
      <w:r>
        <w:rPr>
          <w:sz w:val="24"/>
          <w:szCs w:val="24"/>
        </w:rPr>
        <w:t>r.)</w:t>
      </w:r>
    </w:p>
    <w:p w:rsidR="00F655CD" w:rsidRDefault="00F655CD" w:rsidP="00FE6B4E">
      <w:pPr>
        <w:ind w:left="-284"/>
        <w:rPr>
          <w:sz w:val="24"/>
          <w:szCs w:val="24"/>
        </w:rPr>
      </w:pPr>
      <w:r>
        <w:rPr>
          <w:sz w:val="24"/>
          <w:szCs w:val="24"/>
        </w:rPr>
        <w:t>Szczegółowych informacji udziela Zastępca Wójta Gminy Ochotnica Dolna, p.014, tel.182620920</w:t>
      </w:r>
    </w:p>
    <w:sectPr w:rsidR="00F655CD" w:rsidSect="0086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33C0"/>
    <w:rsid w:val="000005E4"/>
    <w:rsid w:val="00022AFC"/>
    <w:rsid w:val="000A1FAE"/>
    <w:rsid w:val="0010481B"/>
    <w:rsid w:val="001063DF"/>
    <w:rsid w:val="001811CF"/>
    <w:rsid w:val="00241350"/>
    <w:rsid w:val="002810BF"/>
    <w:rsid w:val="00387DF3"/>
    <w:rsid w:val="00391B87"/>
    <w:rsid w:val="003D24EA"/>
    <w:rsid w:val="004302B1"/>
    <w:rsid w:val="00454C92"/>
    <w:rsid w:val="004C0313"/>
    <w:rsid w:val="005162C6"/>
    <w:rsid w:val="00536F34"/>
    <w:rsid w:val="0058231D"/>
    <w:rsid w:val="0059619F"/>
    <w:rsid w:val="005B04C0"/>
    <w:rsid w:val="00625845"/>
    <w:rsid w:val="006B7C48"/>
    <w:rsid w:val="006C2015"/>
    <w:rsid w:val="006D245A"/>
    <w:rsid w:val="007E5F98"/>
    <w:rsid w:val="00860DB0"/>
    <w:rsid w:val="0086549E"/>
    <w:rsid w:val="00867424"/>
    <w:rsid w:val="008717E8"/>
    <w:rsid w:val="008D683A"/>
    <w:rsid w:val="00917357"/>
    <w:rsid w:val="00953EFB"/>
    <w:rsid w:val="00974E01"/>
    <w:rsid w:val="00997763"/>
    <w:rsid w:val="009A61C9"/>
    <w:rsid w:val="009C5A15"/>
    <w:rsid w:val="00A26199"/>
    <w:rsid w:val="00A90D26"/>
    <w:rsid w:val="00AA2D20"/>
    <w:rsid w:val="00B21D53"/>
    <w:rsid w:val="00B31510"/>
    <w:rsid w:val="00B64110"/>
    <w:rsid w:val="00B66E17"/>
    <w:rsid w:val="00BA33C0"/>
    <w:rsid w:val="00BA3A55"/>
    <w:rsid w:val="00BA605A"/>
    <w:rsid w:val="00C60EC4"/>
    <w:rsid w:val="00CC4649"/>
    <w:rsid w:val="00CD7665"/>
    <w:rsid w:val="00D06235"/>
    <w:rsid w:val="00D379A9"/>
    <w:rsid w:val="00D91A89"/>
    <w:rsid w:val="00DB542A"/>
    <w:rsid w:val="00DE4E16"/>
    <w:rsid w:val="00DF7DB0"/>
    <w:rsid w:val="00E1515C"/>
    <w:rsid w:val="00F40B9D"/>
    <w:rsid w:val="00F655CD"/>
    <w:rsid w:val="00F70917"/>
    <w:rsid w:val="00FE6B4E"/>
    <w:rsid w:val="00F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2023-03-22T10:00:00Z</cp:lastPrinted>
  <dcterms:created xsi:type="dcterms:W3CDTF">2023-03-22T09:09:00Z</dcterms:created>
  <dcterms:modified xsi:type="dcterms:W3CDTF">2023-03-22T11:59:00Z</dcterms:modified>
</cp:coreProperties>
</file>